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Tasha Williams</w:t>
      </w:r>
    </w:p>
    <w:p>
      <w:pPr>
        <w:spacing w:before="0" w:after="40"/>
      </w:pPr>
      <w:r>
        <w:rPr>
          <w:b/>
          <w:color w:val="0C7A61"/>
          <w:sz w:val="24"/>
        </w:rPr>
        <w:t>Special Education Teacher Assistant</w:t>
      </w:r>
    </w:p>
    <w:p>
      <w:pPr>
        <w:spacing w:before="0" w:after="80"/>
      </w:pPr>
      <w:r>
        <w:rPr>
          <w:color w:val="555555"/>
          <w:sz w:val="20"/>
        </w:rPr>
        <w:t>Fort Worth, TX  |  tasha.williams@example.com  |  (817) 555-0174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Teacher assistant with 5 years of experience supporting students with IEPs in K-5 resource and inclusion classrooms. Leads daily small-group reading and math practice for 6 to 8 students, and 9 of 12 students in one reading group moved up at least one level in a semester. Trained in nonviolent crisis intervention and skilled in IEP data collection, behavior plans and calm, positive redirection.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Special Education Teacher Assistant</w:t>
      </w:r>
      <w:r>
        <w:rPr>
          <w:b/>
        </w:rPr>
        <w:tab/>
        <w:t>Aug 2021 - Present</w:t>
      </w:r>
    </w:p>
    <w:p>
      <w:pPr>
        <w:spacing w:before="0" w:after="40"/>
      </w:pPr>
      <w:r>
        <w:rPr>
          <w:i/>
          <w:color w:val="555555"/>
        </w:rPr>
        <w:t>Cedar Point Elementary, Lone Oak Independent School District, Fort Worth, TX</w:t>
      </w:r>
    </w:p>
    <w:p>
      <w:pPr>
        <w:pStyle w:val="ListBullet"/>
        <w:spacing w:before="0" w:after="20"/>
      </w:pPr>
      <w:r>
        <w:t>Support a special education teacher in a K-5 resource room serving 18 students with IEPs, plus push-in support in 3 general education classrooms.</w:t>
      </w:r>
    </w:p>
    <w:p>
      <w:pPr>
        <w:pStyle w:val="ListBullet"/>
        <w:spacing w:before="0" w:after="20"/>
      </w:pPr>
      <w:r>
        <w:t>Lead daily 20-minute small-group reading and math practice for 6 to 8 students, and 9 of 12 students in one reading group moved up at least one level in a semester.</w:t>
      </w:r>
    </w:p>
    <w:p>
      <w:pPr>
        <w:pStyle w:val="ListBullet"/>
        <w:spacing w:before="0" w:after="20"/>
      </w:pPr>
      <w:r>
        <w:t>Collect behavior and IEP goal data 3 times a day for 5 students and share weekly summaries the teacher uses in progress reports and ARD meetings.</w:t>
      </w:r>
    </w:p>
    <w:p>
      <w:pPr>
        <w:pStyle w:val="ListBullet"/>
        <w:spacing w:before="0" w:after="20"/>
      </w:pPr>
      <w:r>
        <w:t>Helped cut classroom behavior incidents from 14 to 5 per month by following each student's behavior intervention plan and using visual schedules.</w:t>
      </w:r>
    </w:p>
    <w:p>
      <w:pPr>
        <w:pStyle w:val="ListBullet"/>
        <w:spacing w:before="0" w:after="20"/>
      </w:pPr>
      <w:r>
        <w:t>Prepare leveled readers, visual supports and modified worksheets for 25+ lessons per week.</w:t>
      </w:r>
    </w:p>
    <w:p>
      <w:pPr>
        <w:pStyle w:val="ListBullet"/>
        <w:spacing w:before="0" w:after="20"/>
      </w:pPr>
      <w:r>
        <w:t>Supervise arrival, lunch and recess for 120 students, following campus safety and dismissal procedures.</w:t>
      </w:r>
    </w:p>
    <w:p>
      <w:pPr>
        <w:tabs>
          <w:tab w:val="right" w:pos="10080"/>
        </w:tabs>
        <w:spacing w:before="120" w:after="0"/>
      </w:pPr>
      <w:r>
        <w:rPr>
          <w:b/>
        </w:rPr>
        <w:t>Pre-K Teacher Assistant</w:t>
      </w:r>
      <w:r>
        <w:rPr>
          <w:b/>
        </w:rPr>
        <w:tab/>
        <w:t>Jan 2019 - Jul 2021</w:t>
      </w:r>
    </w:p>
    <w:p>
      <w:pPr>
        <w:spacing w:before="0" w:after="40"/>
      </w:pPr>
      <w:r>
        <w:rPr>
          <w:i/>
          <w:color w:val="555555"/>
        </w:rPr>
        <w:t>Northwind Early Learning Center, Arlington, TX</w:t>
      </w:r>
    </w:p>
    <w:p>
      <w:pPr>
        <w:pStyle w:val="ListBullet"/>
        <w:spacing w:before="0" w:after="20"/>
      </w:pPr>
      <w:r>
        <w:t>Assisted a lead teacher with a class of 18 four-year-olds, running center rotations, read-alouds and outdoor play.</w:t>
      </w:r>
    </w:p>
    <w:p>
      <w:pPr>
        <w:pStyle w:val="ListBullet"/>
        <w:spacing w:before="0" w:after="20"/>
      </w:pPr>
      <w:r>
        <w:t>Tracked letter and number recognition checklists for every child each month, and 16 of 18 children met kindergarten readiness goals.</w:t>
      </w:r>
    </w:p>
    <w:p>
      <w:pPr>
        <w:pStyle w:val="ListBullet"/>
        <w:spacing w:before="0" w:after="20"/>
      </w:pPr>
      <w:r>
        <w:t>Posted daily notes and photos in the family app for 18 families and answered parent questions at pickup.</w:t>
      </w:r>
    </w:p>
    <w:p>
      <w:pPr>
        <w:pStyle w:val="ListBullet"/>
        <w:spacing w:before="0" w:after="20"/>
      </w:pPr>
      <w:r>
        <w:t>Followed food allergy plans for 4 children at snacks and meals with no incidents.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Associate of Arts in Teaching</w:t>
      </w:r>
      <w:r>
        <w:t>, Westfork Community College, Fort Worth, TX</w:t>
      </w:r>
      <w:r>
        <w:tab/>
        <w:t>2020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Educational Aide I Certificate, Texas Education Agency</w:t>
      </w:r>
    </w:p>
    <w:p>
      <w:pPr>
        <w:pStyle w:val="ListBullet"/>
        <w:spacing w:before="0" w:after="20"/>
      </w:pPr>
      <w:r>
        <w:t>Nonviolent Crisis Intervention Training, Crisis Prevention Institute (CPI)</w:t>
      </w:r>
    </w:p>
    <w:p>
      <w:pPr>
        <w:pStyle w:val="ListBullet"/>
        <w:spacing w:before="0" w:after="20"/>
      </w:pPr>
      <w:r>
        <w:t>Adult and Pediatric First Aid/CPR/AED, American Red Cross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Small-group instruction  •  IEP goal data collection  •  Behavior intervention plans  •  Positive behavior supports (PBIS)  •  De-escalation  •  Differentiated materials  •  Visual schedules and supports  •  Reading and math intervention  •  Google Classroom  •  Bilingual (English and Spanish)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Assistant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