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Nathan Brooks</w:t>
      </w:r>
    </w:p>
    <w:p>
      <w:pPr>
        <w:spacing w:before="0" w:after="40"/>
      </w:pPr>
      <w:r>
        <w:rPr>
          <w:b/>
          <w:color w:val="0C7A61"/>
          <w:sz w:val="24"/>
        </w:rPr>
        <w:t>Software Engineer, Backend and Full Stack</w:t>
      </w:r>
    </w:p>
    <w:p>
      <w:pPr>
        <w:spacing w:before="0" w:after="80"/>
      </w:pPr>
      <w:r>
        <w:rPr>
          <w:color w:val="555555"/>
          <w:sz w:val="20"/>
        </w:rPr>
        <w:t>Seattle, WA  |  nathan.brooks@example.com  |  (206) 555-0172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Software engineer with 5 years of experience building backend services and web applications in Go, Python and TypeScript on AWS. Cut p99 checkout API latency from 820 ms to 210 ms, led a Kubernetes migration that lowered compute cost by $240K a year, and helped hold 99.95% uptime for services handling 3,000 requests per second. Comfortable owning features from design doc to production on-call.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Software Engineer II</w:t>
      </w:r>
      <w:r>
        <w:rPr>
          <w:b/>
        </w:rPr>
        <w:tab/>
        <w:t>Apr 2023 - Present</w:t>
      </w:r>
    </w:p>
    <w:p>
      <w:pPr>
        <w:spacing w:before="0" w:after="40"/>
      </w:pPr>
      <w:r>
        <w:rPr>
          <w:i/>
          <w:color w:val="555555"/>
        </w:rPr>
        <w:t>Fabrikam Commerce, Seattle, WA</w:t>
      </w:r>
    </w:p>
    <w:p>
      <w:pPr>
        <w:pStyle w:val="ListBullet"/>
        <w:spacing w:before="0" w:after="20"/>
      </w:pPr>
      <w:r>
        <w:t>Rebuilt the checkout pricing service in Go with Redis caching and batched PostgreSQL queries, cutting p99 latency from 820 ms to 210 ms at a peak of 3,000 requests per second.</w:t>
      </w:r>
    </w:p>
    <w:p>
      <w:pPr>
        <w:pStyle w:val="ListBullet"/>
        <w:spacing w:before="0" w:after="20"/>
      </w:pPr>
      <w:r>
        <w:t>Led the migration of 14 services from EC2 to Amazon EKS with Terraform and Helm, lowering compute cost by $240K a year through right-sizing and autoscaling.</w:t>
      </w:r>
    </w:p>
    <w:p>
      <w:pPr>
        <w:pStyle w:val="ListBullet"/>
        <w:spacing w:before="0" w:after="20"/>
      </w:pPr>
      <w:r>
        <w:t>Defined SLOs, alerts and runbooks in Datadog for 9 customer-facing services, helping hold 99.95% uptime and cutting mean time to recovery from 47 to 18 minutes.</w:t>
      </w:r>
    </w:p>
    <w:p>
      <w:pPr>
        <w:pStyle w:val="ListBullet"/>
        <w:spacing w:before="0" w:after="20"/>
      </w:pPr>
      <w:r>
        <w:t>Designed an Apache Kafka event pipeline that replaced nightly batch jobs, so order status updates reach customers in under 5 seconds instead of up to 24 hours.</w:t>
      </w:r>
    </w:p>
    <w:p>
      <w:pPr>
        <w:pStyle w:val="ListBullet"/>
        <w:spacing w:before="0" w:after="20"/>
      </w:pPr>
      <w:r>
        <w:t>Mentored 3 junior engineers through onboarding and code review, and wrote API design guidelines later adopted by 4 other teams.</w:t>
      </w:r>
    </w:p>
    <w:p>
      <w:pPr>
        <w:tabs>
          <w:tab w:val="right" w:pos="10080"/>
        </w:tabs>
        <w:spacing w:before="120" w:after="0"/>
      </w:pPr>
      <w:r>
        <w:rPr>
          <w:b/>
        </w:rPr>
        <w:t>Software Engineer</w:t>
      </w:r>
      <w:r>
        <w:rPr>
          <w:b/>
        </w:rPr>
        <w:tab/>
        <w:t>Jul 2021 - Mar 2023</w:t>
      </w:r>
    </w:p>
    <w:p>
      <w:pPr>
        <w:spacing w:before="0" w:after="40"/>
      </w:pPr>
      <w:r>
        <w:rPr>
          <w:i/>
          <w:color w:val="555555"/>
        </w:rPr>
        <w:t>Tidewater Analytics, Bellevue, WA</w:t>
      </w:r>
    </w:p>
    <w:p>
      <w:pPr>
        <w:pStyle w:val="ListBullet"/>
        <w:spacing w:before="0" w:after="20"/>
      </w:pPr>
      <w:r>
        <w:t>Built React and TypeScript features for a customer analytics dashboard used by 1,200 business accounts, backed by a Python (FastAPI) REST API.</w:t>
      </w:r>
    </w:p>
    <w:p>
      <w:pPr>
        <w:pStyle w:val="ListBullet"/>
        <w:spacing w:before="0" w:after="20"/>
      </w:pPr>
      <w:r>
        <w:t>Raised automated test coverage on the core API from 48% to 85% with pytest and Playwright, cutting production bugs per release by 60%.</w:t>
      </w:r>
    </w:p>
    <w:p>
      <w:pPr>
        <w:pStyle w:val="ListBullet"/>
        <w:spacing w:before="0" w:after="20"/>
      </w:pPr>
      <w:r>
        <w:t>Moved CI/CD from Jenkins to GitHub Actions with parallel test jobs, reducing build and deploy time from 35 minutes to 9.</w:t>
      </w:r>
    </w:p>
    <w:p>
      <w:pPr>
        <w:pStyle w:val="ListBullet"/>
        <w:spacing w:before="0" w:after="20"/>
      </w:pPr>
      <w:r>
        <w:t>Rewrote slow PostgreSQL queries and added composite indexes, cutting dashboard load time from 6.2 seconds to 1.4 seconds.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Computer Science</w:t>
      </w:r>
      <w:r>
        <w:t>, University of Washington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AWS Certified Developer, Associate</w:t>
      </w:r>
    </w:p>
    <w:p>
      <w:pPr>
        <w:pStyle w:val="ListBullet"/>
        <w:spacing w:before="0" w:after="20"/>
      </w:pPr>
      <w:r>
        <w:t>Certified Kubernetes Application Developer (CKAD), The Linux Foundation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Go  •  Python (FastAPI, pytest)  •  TypeScript and React  •  Node.js  •  PostgreSQL and Redis  •  Apache Kafka  •  AWS (EKS, Lambda, RDS, S3)  •  Docker and Kubernetes  •  Terraform  •  GitHub Actions CI/CD  •  Datadog and observability  •  REST and gRPC API design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