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Rachel Kim</w:t>
      </w:r>
    </w:p>
    <w:p>
      <w:pPr>
        <w:spacing w:before="0" w:after="40"/>
      </w:pPr>
      <w:r>
        <w:rPr>
          <w:b/>
          <w:color w:val="0C7A61"/>
          <w:sz w:val="24"/>
        </w:rPr>
        <w:t>Administrative Assistant</w:t>
      </w:r>
    </w:p>
    <w:p>
      <w:pPr>
        <w:spacing w:before="0" w:after="80"/>
      </w:pPr>
      <w:r>
        <w:rPr>
          <w:color w:val="555555"/>
          <w:sz w:val="20"/>
        </w:rPr>
        <w:t>Minneapolis, MN  |  rachel.kim@example.com  |  (612) 555-0119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Administrative assistant with 6 years of experience supporting directors and teams of up to 35 in professional services. Manages 3 director calendars, books 60+ trips per year and processes $250K in annual expense reports in SAP Concur with no audit findings. Built shared filing and onboarding systems in Microsoft 365 that save the team about 6 hours per week.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Administrative Assistant</w:t>
      </w:r>
      <w:r>
        <w:rPr>
          <w:b/>
        </w:rPr>
        <w:tab/>
        <w:t>Jan 2023 - Present</w:t>
      </w:r>
    </w:p>
    <w:p>
      <w:pPr>
        <w:spacing w:before="0" w:after="40"/>
      </w:pPr>
      <w:r>
        <w:rPr>
          <w:i/>
          <w:color w:val="555555"/>
        </w:rPr>
        <w:t>Lakeview Advisory Group, Minneapolis, MN</w:t>
      </w:r>
    </w:p>
    <w:p>
      <w:pPr>
        <w:pStyle w:val="ListBullet"/>
        <w:spacing w:before="0" w:after="20"/>
      </w:pPr>
      <w:r>
        <w:t>Support 3 directors and a 35-person consulting team, managing calendars, meeting logistics and priority email in Outlook.</w:t>
      </w:r>
    </w:p>
    <w:p>
      <w:pPr>
        <w:pStyle w:val="ListBullet"/>
        <w:spacing w:before="0" w:after="20"/>
      </w:pPr>
      <w:r>
        <w:t>Book 60+ domestic and international trips per year, keeping average airfare 9% under the travel policy cap.</w:t>
      </w:r>
    </w:p>
    <w:p>
      <w:pPr>
        <w:pStyle w:val="ListBullet"/>
        <w:spacing w:before="0" w:after="20"/>
      </w:pPr>
      <w:r>
        <w:t>Reconcile and submit $250K in annual expense reports in SAP Concur with zero audit findings in 3 years.</w:t>
      </w:r>
    </w:p>
    <w:p>
      <w:pPr>
        <w:pStyle w:val="ListBullet"/>
        <w:spacing w:before="0" w:after="20"/>
      </w:pPr>
      <w:r>
        <w:t>Moved team files from scattered shared drives to a structured SharePoint site, saving an estimated 6 hours per week in document searches.</w:t>
      </w:r>
    </w:p>
    <w:p>
      <w:pPr>
        <w:pStyle w:val="ListBullet"/>
        <w:spacing w:before="0" w:after="20"/>
      </w:pPr>
      <w:r>
        <w:t>Coordinate onboarding for 15 to 20 new hires per year, preparing equipment, accounts and first-week schedules with IT and HR.</w:t>
      </w:r>
    </w:p>
    <w:p>
      <w:pPr>
        <w:tabs>
          <w:tab w:val="right" w:pos="10080"/>
        </w:tabs>
        <w:spacing w:before="120" w:after="0"/>
      </w:pPr>
      <w:r>
        <w:rPr>
          <w:b/>
        </w:rPr>
        <w:t>Office Assistant</w:t>
      </w:r>
      <w:r>
        <w:rPr>
          <w:b/>
        </w:rPr>
        <w:tab/>
        <w:t>Jun 2020 - Dec 2022</w:t>
      </w:r>
    </w:p>
    <w:p>
      <w:pPr>
        <w:spacing w:before="0" w:after="40"/>
      </w:pPr>
      <w:r>
        <w:rPr>
          <w:i/>
          <w:color w:val="555555"/>
        </w:rPr>
        <w:t>Prairie Ridge Property Management, St. Paul, MN</w:t>
      </w:r>
    </w:p>
    <w:p>
      <w:pPr>
        <w:pStyle w:val="ListBullet"/>
        <w:spacing w:before="0" w:after="20"/>
      </w:pPr>
      <w:r>
        <w:t>Answered and routed 60+ calls per day and greeted visitors for a 25-person property management office.</w:t>
      </w:r>
    </w:p>
    <w:p>
      <w:pPr>
        <w:pStyle w:val="ListBullet"/>
        <w:spacing w:before="0" w:after="20"/>
      </w:pPr>
      <w:r>
        <w:t>Entered work orders and lease data for 1,200 units in AppFolio, keeping records current for weekly owner reports.</w:t>
      </w:r>
    </w:p>
    <w:p>
      <w:pPr>
        <w:pStyle w:val="ListBullet"/>
        <w:spacing w:before="0" w:after="20"/>
      </w:pPr>
      <w:r>
        <w:t>Managed office supplies and vendor accounts on a $20K annual budget, saving $3,100 per year by consolidating 4 vendors into 2.</w:t>
      </w:r>
    </w:p>
    <w:p>
      <w:pPr>
        <w:pStyle w:val="ListBullet"/>
        <w:spacing w:before="0" w:after="20"/>
      </w:pPr>
      <w:r>
        <w:t>Prepared meeting minutes, letters and monthly reports in Word and Excel for 4 property managers.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of Arts</w:t>
      </w:r>
      <w:r>
        <w:t>, Minneapolis College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Microsoft Office Specialist: Excel Associate</w:t>
      </w:r>
    </w:p>
    <w:p>
      <w:pPr>
        <w:pStyle w:val="ListBullet"/>
        <w:spacing w:before="0" w:after="20"/>
      </w:pPr>
      <w:r>
        <w:t>Certified Administrative Professional (CAP), International Association of Administrative Professionals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Calendar management  •  Travel coordination  •  Expense reporting (SAP Concur)  •  Microsoft 365 (Outlook, Word, Excel, PowerPoint, Teams)  •  SharePoint  •  Google Workspace  •  Meeting and event planning  •  Office and vendor management  •  Data entry (70 WPM)  •  Minutes and business writing  •  Onboarding coordination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